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Pastor Alissa Bender</w:t>
      </w:r>
    </w:p>
    <w:p w:rsidR="008773DB" w:rsidRDefault="008773DB">
      <w:pPr>
        <w:widowControl/>
        <w:wordWrap/>
        <w:jc w:val="right"/>
        <w:rPr>
          <w:rFonts w:ascii="Times New Roman" w:eastAsia="Times New Roman"/>
          <w:color w:val="000000"/>
          <w:sz w:val="24"/>
        </w:rPr>
      </w:pPr>
      <w:r>
        <w:rPr>
          <w:rFonts w:ascii="Times New Roman" w:eastAsia="Times New Roman"/>
          <w:color w:val="000000"/>
          <w:sz w:val="24"/>
        </w:rPr>
        <w:t>Hamilton Mennonite Church</w:t>
      </w:r>
    </w:p>
    <w:p w:rsidR="008773DB" w:rsidRDefault="00781A19">
      <w:pPr>
        <w:widowControl/>
        <w:wordWrap/>
        <w:jc w:val="right"/>
        <w:rPr>
          <w:rFonts w:ascii="Times New Roman" w:eastAsia="Times New Roman"/>
          <w:color w:val="000000"/>
          <w:sz w:val="24"/>
        </w:rPr>
      </w:pPr>
      <w:r>
        <w:rPr>
          <w:rFonts w:ascii="Times New Roman" w:eastAsia="Times New Roman"/>
          <w:color w:val="000000"/>
          <w:sz w:val="24"/>
        </w:rPr>
        <w:t>O</w:t>
      </w:r>
      <w:bookmarkStart w:id="0" w:name="_GoBack"/>
      <w:bookmarkEnd w:id="0"/>
      <w:r>
        <w:rPr>
          <w:rFonts w:ascii="Times New Roman" w:eastAsia="Times New Roman"/>
          <w:color w:val="000000"/>
          <w:sz w:val="24"/>
        </w:rPr>
        <w:t>ctober 8</w:t>
      </w:r>
      <w:r w:rsidR="00562C55">
        <w:rPr>
          <w:rFonts w:ascii="Times New Roman" w:eastAsia="Times New Roman"/>
          <w:color w:val="000000"/>
          <w:sz w:val="24"/>
        </w:rPr>
        <w:t>, 2017</w:t>
      </w:r>
    </w:p>
    <w:p w:rsidR="008773DB" w:rsidRDefault="00305CE3">
      <w:pPr>
        <w:widowControl/>
        <w:wordWrap/>
        <w:jc w:val="center"/>
        <w:rPr>
          <w:rFonts w:ascii="Times New Roman" w:eastAsia="Times New Roman"/>
          <w:b/>
          <w:color w:val="000000"/>
          <w:sz w:val="24"/>
        </w:rPr>
      </w:pPr>
      <w:r>
        <w:rPr>
          <w:rFonts w:ascii="Times New Roman" w:eastAsia="Times New Roman"/>
          <w:b/>
          <w:color w:val="000000"/>
          <w:sz w:val="24"/>
        </w:rPr>
        <w:t xml:space="preserve">Communion &amp; </w:t>
      </w:r>
      <w:r w:rsidR="00781A19">
        <w:rPr>
          <w:rFonts w:ascii="Times New Roman" w:eastAsia="Times New Roman"/>
          <w:b/>
          <w:color w:val="000000"/>
          <w:sz w:val="24"/>
        </w:rPr>
        <w:t>Character</w:t>
      </w:r>
    </w:p>
    <w:p w:rsidR="008773DB" w:rsidRDefault="0040494D" w:rsidP="0040494D">
      <w:pPr>
        <w:widowControl/>
        <w:wordWrap/>
        <w:jc w:val="center"/>
        <w:rPr>
          <w:rFonts w:ascii="Times New Roman" w:eastAsia="Times New Roman"/>
          <w:color w:val="000000"/>
          <w:sz w:val="24"/>
        </w:rPr>
      </w:pPr>
      <w:r>
        <w:rPr>
          <w:rFonts w:ascii="Times New Roman" w:eastAsia="Times New Roman"/>
          <w:color w:val="000000"/>
          <w:sz w:val="24"/>
        </w:rPr>
        <w:t>Deuteronomy 8:2-3, 10-16; John 21:9-19</w:t>
      </w:r>
    </w:p>
    <w:p w:rsidR="0040494D" w:rsidRDefault="0040494D" w:rsidP="0040494D">
      <w:pPr>
        <w:widowControl/>
        <w:wordWrap/>
        <w:jc w:val="center"/>
        <w:rPr>
          <w:rFonts w:ascii="Times New Roman" w:eastAsia="Times New Roman"/>
          <w:color w:val="000000"/>
          <w:sz w:val="24"/>
        </w:rPr>
      </w:pPr>
    </w:p>
    <w:p w:rsidR="0040494D" w:rsidRDefault="0040494D" w:rsidP="0040494D">
      <w:pPr>
        <w:widowControl/>
        <w:wordWrap/>
        <w:ind w:firstLine="720"/>
        <w:jc w:val="left"/>
        <w:rPr>
          <w:rFonts w:ascii="Times New Roman" w:eastAsia="Times New Roman"/>
          <w:color w:val="000000"/>
          <w:sz w:val="24"/>
        </w:rPr>
      </w:pPr>
      <w:r>
        <w:rPr>
          <w:rFonts w:ascii="Times New Roman" w:eastAsia="Times New Roman"/>
          <w:color w:val="000000"/>
          <w:sz w:val="24"/>
        </w:rPr>
        <w:t>Many</w:t>
      </w:r>
      <w:r>
        <w:rPr>
          <w:rFonts w:ascii="Times New Roman" w:eastAsia="Times New Roman"/>
          <w:color w:val="000000"/>
          <w:sz w:val="24"/>
        </w:rPr>
        <w:t xml:space="preserve"> years ago I attended an ecumenical festival and had different experiences of communion each day. One morning I attended a liturgy that was led by a United Church pastor </w:t>
      </w:r>
      <w:r>
        <w:rPr>
          <w:rFonts w:ascii="Times New Roman" w:eastAsia="Times New Roman"/>
          <w:color w:val="000000"/>
          <w:sz w:val="24"/>
        </w:rPr>
        <w:t xml:space="preserve">who I had never met but </w:t>
      </w:r>
      <w:r>
        <w:rPr>
          <w:rFonts w:ascii="Times New Roman" w:eastAsia="Times New Roman"/>
          <w:color w:val="000000"/>
          <w:sz w:val="24"/>
        </w:rPr>
        <w:t xml:space="preserve">who had a very hospitable presence. In this case, I went forward with everyone else to receive the elements and as I glanced down to take bread from the basket the pastor was holding, she must have also glanced down at the volunteer name tag I was wearing, because when I looked up she looked me in the eye and said: “Alissa, this is the body of Christ, broken for you.” </w:t>
      </w:r>
    </w:p>
    <w:p w:rsidR="0040494D" w:rsidRDefault="0040494D" w:rsidP="0040494D">
      <w:pPr>
        <w:widowControl/>
        <w:wordWrap/>
        <w:ind w:firstLine="720"/>
        <w:jc w:val="left"/>
        <w:rPr>
          <w:rFonts w:ascii="Times New Roman" w:eastAsia="Times New Roman"/>
          <w:color w:val="000000"/>
          <w:sz w:val="24"/>
        </w:rPr>
      </w:pPr>
      <w:r>
        <w:rPr>
          <w:rFonts w:ascii="Times New Roman" w:eastAsia="Times New Roman"/>
          <w:color w:val="000000"/>
          <w:sz w:val="24"/>
        </w:rPr>
        <w:t xml:space="preserve">I was caught off guard </w:t>
      </w:r>
      <w:r w:rsidR="00DF6726">
        <w:rPr>
          <w:rFonts w:ascii="Times New Roman" w:eastAsia="Times New Roman"/>
          <w:color w:val="000000"/>
          <w:sz w:val="24"/>
        </w:rPr>
        <w:t>by</w:t>
      </w:r>
      <w:r>
        <w:rPr>
          <w:rFonts w:ascii="Times New Roman" w:eastAsia="Times New Roman"/>
          <w:color w:val="000000"/>
          <w:sz w:val="24"/>
        </w:rPr>
        <w:t xml:space="preserve"> how personal that gift felt.</w:t>
      </w:r>
      <w:r>
        <w:rPr>
          <w:rFonts w:ascii="Times New Roman" w:eastAsia="Times New Roman"/>
          <w:color w:val="000000"/>
          <w:sz w:val="24"/>
        </w:rPr>
        <w:t xml:space="preserve"> Suddenly this meal that I had eaten many times was made new with the speaking of my name by a stranger</w:t>
      </w:r>
      <w:r w:rsidR="00DF6726">
        <w:rPr>
          <w:rFonts w:ascii="Times New Roman" w:eastAsia="Times New Roman"/>
          <w:color w:val="000000"/>
          <w:sz w:val="24"/>
        </w:rPr>
        <w:t xml:space="preserve"> who really saw me. The body of Christ had been broken for me, Alissa. I was not an anonymous member of the crowd, I had been called</w:t>
      </w:r>
      <w:r w:rsidR="009403FB">
        <w:rPr>
          <w:rFonts w:ascii="Times New Roman" w:eastAsia="Times New Roman"/>
          <w:color w:val="000000"/>
          <w:sz w:val="24"/>
        </w:rPr>
        <w:t xml:space="preserve"> to this table and I would be sent from it into the world. This table was on</w:t>
      </w:r>
      <w:r w:rsidR="00260A27">
        <w:rPr>
          <w:rFonts w:ascii="Times New Roman" w:eastAsia="Times New Roman"/>
          <w:color w:val="000000"/>
          <w:sz w:val="24"/>
        </w:rPr>
        <w:t xml:space="preserve"> one</w:t>
      </w:r>
      <w:r w:rsidR="009403FB">
        <w:rPr>
          <w:rFonts w:ascii="Times New Roman" w:eastAsia="Times New Roman"/>
          <w:color w:val="000000"/>
          <w:sz w:val="24"/>
        </w:rPr>
        <w:t xml:space="preserve"> hand utterly familiar</w:t>
      </w:r>
      <w:r w:rsidR="00CF624D">
        <w:rPr>
          <w:rFonts w:ascii="Times New Roman" w:eastAsia="Times New Roman"/>
          <w:color w:val="000000"/>
          <w:sz w:val="24"/>
        </w:rPr>
        <w:t xml:space="preserve"> and communal</w:t>
      </w:r>
      <w:r w:rsidR="009403FB">
        <w:rPr>
          <w:rFonts w:ascii="Times New Roman" w:eastAsia="Times New Roman"/>
          <w:color w:val="000000"/>
          <w:sz w:val="24"/>
        </w:rPr>
        <w:t xml:space="preserve">, and on the other hand, </w:t>
      </w:r>
      <w:r w:rsidR="00260A27">
        <w:rPr>
          <w:rFonts w:ascii="Times New Roman" w:eastAsia="Times New Roman"/>
          <w:color w:val="000000"/>
          <w:sz w:val="24"/>
        </w:rPr>
        <w:t xml:space="preserve">continually </w:t>
      </w:r>
      <w:r w:rsidR="009403FB">
        <w:rPr>
          <w:rFonts w:ascii="Times New Roman" w:eastAsia="Times New Roman"/>
          <w:color w:val="000000"/>
          <w:sz w:val="24"/>
        </w:rPr>
        <w:t xml:space="preserve">changed </w:t>
      </w:r>
      <w:r w:rsidR="009403FB" w:rsidRPr="00CF624D">
        <w:rPr>
          <w:rFonts w:ascii="Times New Roman" w:eastAsia="Times New Roman"/>
          <w:i/>
          <w:color w:val="000000"/>
          <w:sz w:val="24"/>
        </w:rPr>
        <w:t>my</w:t>
      </w:r>
      <w:r w:rsidR="009403FB">
        <w:rPr>
          <w:rFonts w:ascii="Times New Roman" w:eastAsia="Times New Roman"/>
          <w:color w:val="000000"/>
          <w:sz w:val="24"/>
        </w:rPr>
        <w:t xml:space="preserve"> life</w:t>
      </w:r>
      <w:r w:rsidR="00260A27">
        <w:rPr>
          <w:rFonts w:ascii="Times New Roman" w:eastAsia="Times New Roman"/>
          <w:color w:val="000000"/>
          <w:sz w:val="24"/>
        </w:rPr>
        <w:t xml:space="preserve"> and </w:t>
      </w:r>
      <w:r w:rsidR="00260A27" w:rsidRPr="00CF624D">
        <w:rPr>
          <w:rFonts w:ascii="Times New Roman" w:eastAsia="Times New Roman"/>
          <w:i/>
          <w:color w:val="000000"/>
          <w:sz w:val="24"/>
        </w:rPr>
        <w:t>my</w:t>
      </w:r>
      <w:r w:rsidR="00260A27">
        <w:rPr>
          <w:rFonts w:ascii="Times New Roman" w:eastAsia="Times New Roman"/>
          <w:color w:val="000000"/>
          <w:sz w:val="24"/>
        </w:rPr>
        <w:t xml:space="preserve"> living</w:t>
      </w:r>
      <w:r w:rsidR="009403FB">
        <w:rPr>
          <w:rFonts w:ascii="Times New Roman" w:eastAsia="Times New Roman"/>
          <w:color w:val="000000"/>
          <w:sz w:val="24"/>
        </w:rPr>
        <w:t>.</w:t>
      </w:r>
    </w:p>
    <w:p w:rsidR="00CF624D" w:rsidRDefault="00CF624D" w:rsidP="0040494D">
      <w:pPr>
        <w:widowControl/>
        <w:wordWrap/>
        <w:ind w:firstLine="720"/>
        <w:jc w:val="left"/>
        <w:rPr>
          <w:rFonts w:ascii="Times New Roman" w:eastAsia="Times New Roman"/>
          <w:color w:val="000000"/>
          <w:sz w:val="24"/>
        </w:rPr>
      </w:pPr>
      <w:r>
        <w:rPr>
          <w:rFonts w:ascii="Times New Roman" w:eastAsia="Times New Roman"/>
          <w:color w:val="000000"/>
          <w:sz w:val="24"/>
        </w:rPr>
        <w:t xml:space="preserve">Communion &amp; Character. This meal </w:t>
      </w:r>
      <w:r w:rsidR="00B832B1">
        <w:rPr>
          <w:rFonts w:ascii="Times New Roman" w:eastAsia="Times New Roman"/>
          <w:color w:val="000000"/>
          <w:sz w:val="24"/>
        </w:rPr>
        <w:t>contains</w:t>
      </w:r>
      <w:r>
        <w:rPr>
          <w:rFonts w:ascii="Times New Roman" w:eastAsia="Times New Roman"/>
          <w:color w:val="000000"/>
          <w:sz w:val="24"/>
        </w:rPr>
        <w:t xml:space="preserve"> the shape of our faith, and shapes the content of our living.</w:t>
      </w:r>
      <w:r w:rsidR="00B832B1">
        <w:rPr>
          <w:rFonts w:ascii="Times New Roman" w:eastAsia="Times New Roman"/>
          <w:color w:val="000000"/>
          <w:sz w:val="24"/>
        </w:rPr>
        <w:t xml:space="preserve"> You may have noticed a few details that have changed in each of our 3 Sundays of focusing on Communion. Today in the bulletin, rather than listing Communion or the Lord’s Supper, we have the Eucharist. You might think that’s a little high church for us. But the meaning of the word Eucharist, which comes from Greek, is Thanksgiving.</w:t>
      </w:r>
    </w:p>
    <w:p w:rsidR="00F24572" w:rsidRDefault="00F24572" w:rsidP="0040494D">
      <w:pPr>
        <w:widowControl/>
        <w:wordWrap/>
        <w:ind w:firstLine="720"/>
        <w:jc w:val="left"/>
        <w:rPr>
          <w:rFonts w:ascii="Times New Roman" w:eastAsia="Times New Roman"/>
          <w:color w:val="000000"/>
          <w:sz w:val="24"/>
        </w:rPr>
      </w:pPr>
      <w:r>
        <w:rPr>
          <w:rFonts w:ascii="Times New Roman" w:eastAsia="Times New Roman"/>
          <w:color w:val="000000"/>
          <w:sz w:val="24"/>
        </w:rPr>
        <w:t xml:space="preserve">Eleanor </w:t>
      </w:r>
      <w:proofErr w:type="spellStart"/>
      <w:r>
        <w:rPr>
          <w:rFonts w:ascii="Times New Roman" w:eastAsia="Times New Roman"/>
          <w:color w:val="000000"/>
          <w:sz w:val="24"/>
        </w:rPr>
        <w:t>Kreider</w:t>
      </w:r>
      <w:proofErr w:type="spellEnd"/>
      <w:r>
        <w:rPr>
          <w:rFonts w:ascii="Times New Roman" w:eastAsia="Times New Roman"/>
          <w:color w:val="000000"/>
          <w:sz w:val="24"/>
        </w:rPr>
        <w:t xml:space="preserve">, in her book </w:t>
      </w:r>
      <w:r>
        <w:rPr>
          <w:rFonts w:ascii="Times New Roman" w:eastAsia="Times New Roman"/>
          <w:i/>
          <w:color w:val="000000"/>
          <w:sz w:val="24"/>
        </w:rPr>
        <w:t>Communion Shapes Character</w:t>
      </w:r>
      <w:r>
        <w:rPr>
          <w:rFonts w:ascii="Times New Roman" w:eastAsia="Times New Roman"/>
          <w:color w:val="000000"/>
          <w:sz w:val="24"/>
        </w:rPr>
        <w:t xml:space="preserve">, explains that in the early centuries of the Church, “joyful thanksgiving was the dominant tone” of their </w:t>
      </w:r>
      <w:proofErr w:type="spellStart"/>
      <w:proofErr w:type="gramStart"/>
      <w:r>
        <w:rPr>
          <w:rFonts w:ascii="Times New Roman" w:eastAsia="Times New Roman"/>
          <w:color w:val="000000"/>
          <w:sz w:val="24"/>
        </w:rPr>
        <w:t>eucharist</w:t>
      </w:r>
      <w:proofErr w:type="spellEnd"/>
      <w:proofErr w:type="gramEnd"/>
      <w:r>
        <w:rPr>
          <w:rFonts w:ascii="Times New Roman" w:eastAsia="Times New Roman"/>
          <w:color w:val="000000"/>
          <w:sz w:val="24"/>
        </w:rPr>
        <w:t xml:space="preserve"> celebrations.</w:t>
      </w:r>
      <w:r w:rsidR="007346B9">
        <w:rPr>
          <w:rFonts w:ascii="Times New Roman" w:eastAsia="Times New Roman"/>
          <w:color w:val="000000"/>
          <w:sz w:val="24"/>
        </w:rPr>
        <w:t xml:space="preserve"> She writes: </w:t>
      </w:r>
    </w:p>
    <w:p w:rsidR="007346B9" w:rsidRDefault="007346B9" w:rsidP="0040494D">
      <w:pPr>
        <w:widowControl/>
        <w:wordWrap/>
        <w:ind w:firstLine="720"/>
        <w:jc w:val="left"/>
        <w:rPr>
          <w:rFonts w:ascii="Times New Roman" w:eastAsia="Times New Roman"/>
          <w:color w:val="000000"/>
          <w:sz w:val="24"/>
        </w:rPr>
      </w:pPr>
      <w:r>
        <w:rPr>
          <w:rFonts w:ascii="Times New Roman" w:eastAsia="Times New Roman"/>
          <w:color w:val="000000"/>
          <w:sz w:val="24"/>
        </w:rPr>
        <w:t xml:space="preserve">“Christians were convinced that in Jesus the Messiah, God had inaugurated his kingdom, cosmic in its scope, and that they were to have their place within it. What grounds for joy and amazement! In their own time, God was bringing fulfillment of prophecies of the Old Testament. They were called to be God’s people of peace and reconciliation… Even though they were persecuted and killed, many of these Christians knew a joy and hope beyond bounds… They called their worship </w:t>
      </w:r>
      <w:proofErr w:type="spellStart"/>
      <w:proofErr w:type="gramStart"/>
      <w:r>
        <w:rPr>
          <w:rFonts w:ascii="Times New Roman" w:eastAsia="Times New Roman"/>
          <w:color w:val="000000"/>
          <w:sz w:val="24"/>
        </w:rPr>
        <w:t>eucharist</w:t>
      </w:r>
      <w:proofErr w:type="spellEnd"/>
      <w:proofErr w:type="gramEnd"/>
      <w:r>
        <w:rPr>
          <w:rFonts w:ascii="Times New Roman" w:eastAsia="Times New Roman"/>
          <w:color w:val="000000"/>
          <w:sz w:val="24"/>
        </w:rPr>
        <w:t>. An apt name it was, which caught both the spirit of their lives and the content of their prayers” (45-46).</w:t>
      </w:r>
    </w:p>
    <w:p w:rsidR="00C824B3" w:rsidRDefault="00C824B3" w:rsidP="0040494D">
      <w:pPr>
        <w:widowControl/>
        <w:wordWrap/>
        <w:ind w:firstLine="720"/>
        <w:jc w:val="left"/>
        <w:rPr>
          <w:rFonts w:ascii="Times New Roman" w:eastAsia="Times New Roman"/>
          <w:color w:val="000000"/>
          <w:sz w:val="24"/>
        </w:rPr>
      </w:pPr>
      <w:r>
        <w:rPr>
          <w:rFonts w:ascii="Times New Roman" w:eastAsia="Times New Roman"/>
          <w:color w:val="000000"/>
          <w:sz w:val="24"/>
        </w:rPr>
        <w:t>Eucharist is Thanksgiving. Communion is about Thanksgiving. Communion is about our character. Just like Thanksgiving weekend cannot be the only time we take in a year to look around and thank God for abundant grace, also our taking of communion is not simply a ritual to get done 5 times a year.</w:t>
      </w:r>
    </w:p>
    <w:p w:rsidR="00662D1C" w:rsidRDefault="00C824B3" w:rsidP="00C824B3">
      <w:pPr>
        <w:widowControl/>
        <w:wordWrap/>
        <w:ind w:firstLine="720"/>
        <w:jc w:val="left"/>
        <w:rPr>
          <w:rFonts w:ascii="Times New Roman" w:eastAsia="Times New Roman"/>
          <w:color w:val="000000"/>
          <w:sz w:val="24"/>
        </w:rPr>
      </w:pPr>
      <w:r>
        <w:rPr>
          <w:rFonts w:ascii="Times New Roman" w:eastAsia="Times New Roman"/>
          <w:color w:val="000000"/>
          <w:sz w:val="24"/>
        </w:rPr>
        <w:t xml:space="preserve">We heard, in Deuteronomy, Moses conveying God’s words to the people: </w:t>
      </w:r>
      <w:r w:rsidR="00662D1C">
        <w:rPr>
          <w:rFonts w:ascii="Times New Roman" w:eastAsia="Times New Roman"/>
          <w:color w:val="000000"/>
          <w:sz w:val="24"/>
        </w:rPr>
        <w:t>“what makes you truly alive is not the bread you eat but following every word that comes from the mouth of the Eternal One” (</w:t>
      </w:r>
      <w:proofErr w:type="spellStart"/>
      <w:r w:rsidR="00662D1C">
        <w:rPr>
          <w:rFonts w:ascii="Times New Roman" w:eastAsia="Times New Roman"/>
          <w:color w:val="000000"/>
          <w:sz w:val="24"/>
        </w:rPr>
        <w:t>Deut</w:t>
      </w:r>
      <w:proofErr w:type="spellEnd"/>
      <w:r w:rsidR="00662D1C">
        <w:rPr>
          <w:rFonts w:ascii="Times New Roman" w:eastAsia="Times New Roman"/>
          <w:color w:val="000000"/>
          <w:sz w:val="24"/>
        </w:rPr>
        <w:t xml:space="preserve"> 8:3)</w:t>
      </w:r>
      <w:r>
        <w:rPr>
          <w:rFonts w:ascii="Times New Roman" w:eastAsia="Times New Roman"/>
          <w:color w:val="000000"/>
          <w:sz w:val="24"/>
        </w:rPr>
        <w:t>.</w:t>
      </w:r>
    </w:p>
    <w:p w:rsidR="00FF5D77" w:rsidRDefault="00FF5D77" w:rsidP="00C824B3">
      <w:pPr>
        <w:widowControl/>
        <w:wordWrap/>
        <w:ind w:firstLine="720"/>
        <w:jc w:val="left"/>
        <w:rPr>
          <w:rFonts w:ascii="Times New Roman" w:eastAsia="Times New Roman"/>
          <w:color w:val="000000"/>
          <w:sz w:val="24"/>
        </w:rPr>
      </w:pPr>
      <w:r>
        <w:rPr>
          <w:rFonts w:ascii="Times New Roman" w:eastAsia="Times New Roman"/>
          <w:color w:val="000000"/>
          <w:sz w:val="24"/>
        </w:rPr>
        <w:t>The bread we gather to eat in the Eucharist meal</w:t>
      </w:r>
      <w:r w:rsidR="00373D5A">
        <w:rPr>
          <w:rFonts w:ascii="Times New Roman" w:eastAsia="Times New Roman"/>
          <w:color w:val="000000"/>
          <w:sz w:val="24"/>
        </w:rPr>
        <w:t>, the cup we come to drink, remind us of every gracious gift we receive from God</w:t>
      </w:r>
      <w:r w:rsidR="00745D65">
        <w:rPr>
          <w:rFonts w:ascii="Times New Roman" w:eastAsia="Times New Roman"/>
          <w:color w:val="000000"/>
          <w:sz w:val="24"/>
        </w:rPr>
        <w:t xml:space="preserve"> and call us to participation in God’s grace, particularly as that grace was lived out to the point of suffering and death by Jesus, and </w:t>
      </w:r>
      <w:r w:rsidR="009F473C">
        <w:rPr>
          <w:rFonts w:ascii="Times New Roman" w:eastAsia="Times New Roman"/>
          <w:color w:val="000000"/>
          <w:sz w:val="24"/>
        </w:rPr>
        <w:t xml:space="preserve">then </w:t>
      </w:r>
      <w:r w:rsidR="00745D65">
        <w:rPr>
          <w:rFonts w:ascii="Times New Roman" w:eastAsia="Times New Roman"/>
          <w:color w:val="000000"/>
          <w:sz w:val="24"/>
        </w:rPr>
        <w:t>overcame the violence and oppression of this world in the power of resurrection.</w:t>
      </w:r>
    </w:p>
    <w:p w:rsidR="009F473C" w:rsidRDefault="009F473C" w:rsidP="00C824B3">
      <w:pPr>
        <w:widowControl/>
        <w:wordWrap/>
        <w:ind w:firstLine="720"/>
        <w:jc w:val="left"/>
        <w:rPr>
          <w:rFonts w:ascii="Times New Roman" w:eastAsia="Times New Roman"/>
          <w:color w:val="000000"/>
          <w:sz w:val="24"/>
        </w:rPr>
      </w:pPr>
      <w:r>
        <w:rPr>
          <w:rFonts w:ascii="Times New Roman" w:eastAsia="Times New Roman"/>
          <w:color w:val="000000"/>
          <w:sz w:val="24"/>
        </w:rPr>
        <w:t xml:space="preserve">In communion, we give thanks, and our gratitude must shape our living. </w:t>
      </w:r>
      <w:r w:rsidR="00394562">
        <w:rPr>
          <w:rFonts w:ascii="Times New Roman" w:eastAsia="Times New Roman"/>
          <w:color w:val="000000"/>
          <w:sz w:val="24"/>
        </w:rPr>
        <w:t>And this is a point in which communion is different than many other Christian practices. Nora Gallagher writes</w:t>
      </w:r>
      <w:r w:rsidR="00820568">
        <w:rPr>
          <w:rFonts w:ascii="Times New Roman" w:eastAsia="Times New Roman"/>
          <w:color w:val="000000"/>
          <w:sz w:val="24"/>
        </w:rPr>
        <w:t xml:space="preserve"> in </w:t>
      </w:r>
      <w:r w:rsidR="00820568">
        <w:rPr>
          <w:rFonts w:ascii="Times New Roman" w:eastAsia="Times New Roman"/>
          <w:i/>
          <w:color w:val="000000"/>
          <w:sz w:val="24"/>
        </w:rPr>
        <w:t>The Sacred Meal</w:t>
      </w:r>
      <w:r w:rsidR="00394562">
        <w:rPr>
          <w:rFonts w:ascii="Times New Roman" w:eastAsia="Times New Roman"/>
          <w:color w:val="000000"/>
          <w:sz w:val="24"/>
        </w:rPr>
        <w:t xml:space="preserve"> that “You can pray alone and fast alone. You can even go on pilgrimage alone. But you can’t take Communion alone. More than any other practice, taking Communion forces us to be with others, to stand with them in a circle or kneel at the altar rail or pass a tray of grape juice and cubes of bread. We are forced to be with strangers and people we don’t like… It forces “them” to be with “us” and us to be with </w:t>
      </w:r>
      <w:r w:rsidR="00394562">
        <w:rPr>
          <w:rFonts w:ascii="Times New Roman" w:eastAsia="Times New Roman"/>
          <w:color w:val="000000"/>
          <w:sz w:val="24"/>
        </w:rPr>
        <w:lastRenderedPageBreak/>
        <w:t>them… We are stuck with each other, at that altar, for at least a few minutes” (</w:t>
      </w:r>
      <w:r w:rsidR="00820568">
        <w:rPr>
          <w:rFonts w:ascii="Times New Roman" w:eastAsia="Times New Roman"/>
          <w:i/>
          <w:color w:val="000000"/>
          <w:sz w:val="24"/>
        </w:rPr>
        <w:t xml:space="preserve">The </w:t>
      </w:r>
      <w:r w:rsidR="00394562">
        <w:rPr>
          <w:rFonts w:ascii="Times New Roman" w:eastAsia="Times New Roman"/>
          <w:i/>
          <w:color w:val="000000"/>
          <w:sz w:val="24"/>
        </w:rPr>
        <w:t>Sacred Meal</w:t>
      </w:r>
      <w:r w:rsidR="00394562">
        <w:rPr>
          <w:rFonts w:ascii="Times New Roman" w:eastAsia="Times New Roman"/>
          <w:color w:val="000000"/>
          <w:sz w:val="24"/>
        </w:rPr>
        <w:t>, 12).</w:t>
      </w:r>
    </w:p>
    <w:p w:rsidR="00820568" w:rsidRDefault="00820568" w:rsidP="00C824B3">
      <w:pPr>
        <w:widowControl/>
        <w:wordWrap/>
        <w:ind w:firstLine="720"/>
        <w:jc w:val="left"/>
        <w:rPr>
          <w:rFonts w:ascii="Times New Roman" w:eastAsia="Times New Roman"/>
          <w:color w:val="000000"/>
          <w:sz w:val="24"/>
        </w:rPr>
      </w:pPr>
      <w:r>
        <w:rPr>
          <w:rFonts w:ascii="Times New Roman" w:eastAsia="Times New Roman"/>
          <w:color w:val="000000"/>
          <w:sz w:val="24"/>
        </w:rPr>
        <w:t>You can’t take communion alone. So it is this practice that not only shapes our individual characters (</w:t>
      </w:r>
      <w:r>
        <w:rPr>
          <w:rFonts w:ascii="Times New Roman" w:eastAsia="Times New Roman"/>
          <w:color w:val="000000"/>
          <w:sz w:val="24"/>
        </w:rPr>
        <w:t>“Alissa, this is the</w:t>
      </w:r>
      <w:r>
        <w:rPr>
          <w:rFonts w:ascii="Times New Roman" w:eastAsia="Times New Roman"/>
          <w:color w:val="000000"/>
          <w:sz w:val="24"/>
        </w:rPr>
        <w:t xml:space="preserve"> body of Christ, broken for you</w:t>
      </w:r>
      <w:r>
        <w:rPr>
          <w:rFonts w:ascii="Times New Roman" w:eastAsia="Times New Roman"/>
          <w:color w:val="000000"/>
          <w:sz w:val="24"/>
        </w:rPr>
        <w:t>”</w:t>
      </w:r>
      <w:r>
        <w:rPr>
          <w:rFonts w:ascii="Times New Roman" w:eastAsia="Times New Roman"/>
          <w:color w:val="000000"/>
          <w:sz w:val="24"/>
        </w:rPr>
        <w:t>), but this practice shapes the character of our community.</w:t>
      </w:r>
      <w:r w:rsidR="00820766">
        <w:rPr>
          <w:rFonts w:ascii="Times New Roman" w:eastAsia="Times New Roman"/>
          <w:color w:val="000000"/>
          <w:sz w:val="24"/>
        </w:rPr>
        <w:t xml:space="preserve"> Just as a small note, I think there is a connection here to the tradition of collecting for the Deacon Caring Fund every time we have communion. Not everyone is able to add to that financially, but many of us, in some season receive the care of the community through that gathered gift.</w:t>
      </w:r>
    </w:p>
    <w:p w:rsidR="00320E36" w:rsidRDefault="00320E36" w:rsidP="00320E36">
      <w:pPr>
        <w:widowControl/>
        <w:wordWrap/>
        <w:ind w:firstLine="720"/>
        <w:jc w:val="left"/>
        <w:rPr>
          <w:rFonts w:ascii="Times New Roman" w:eastAsia="Times New Roman"/>
          <w:color w:val="000000"/>
          <w:sz w:val="24"/>
        </w:rPr>
      </w:pPr>
      <w:r>
        <w:rPr>
          <w:rFonts w:ascii="Times New Roman" w:eastAsia="Times New Roman"/>
          <w:color w:val="000000"/>
          <w:sz w:val="24"/>
        </w:rPr>
        <w:t xml:space="preserve">I spoke 2 Sundays ago about the economic justice issues in the Corinthian church that caused Paul to challenge whether the church – not individuals – but whether the church was worthily partaking of the supper. </w:t>
      </w:r>
      <w:r w:rsidR="00D63C24">
        <w:rPr>
          <w:rFonts w:ascii="Times New Roman" w:eastAsia="Times New Roman"/>
          <w:color w:val="000000"/>
          <w:sz w:val="24"/>
        </w:rPr>
        <w:t>“</w:t>
      </w:r>
      <w:r>
        <w:rPr>
          <w:rFonts w:ascii="Times New Roman" w:eastAsia="Times New Roman"/>
          <w:color w:val="000000"/>
          <w:sz w:val="24"/>
        </w:rPr>
        <w:t>You are leaving out the people who have no power to change the system</w:t>
      </w:r>
      <w:r w:rsidR="00D63C24">
        <w:rPr>
          <w:rFonts w:ascii="Times New Roman" w:eastAsia="Times New Roman"/>
          <w:color w:val="000000"/>
          <w:sz w:val="24"/>
        </w:rPr>
        <w:t>”</w:t>
      </w:r>
      <w:r>
        <w:rPr>
          <w:rFonts w:ascii="Times New Roman" w:eastAsia="Times New Roman"/>
          <w:color w:val="000000"/>
          <w:sz w:val="24"/>
        </w:rPr>
        <w:t xml:space="preserve">. That’s what Paul was saying to them. </w:t>
      </w:r>
      <w:proofErr w:type="spellStart"/>
      <w:r>
        <w:rPr>
          <w:rFonts w:ascii="Times New Roman" w:eastAsia="Times New Roman"/>
          <w:color w:val="000000"/>
          <w:sz w:val="24"/>
        </w:rPr>
        <w:t>Kreider</w:t>
      </w:r>
      <w:proofErr w:type="spellEnd"/>
      <w:r>
        <w:rPr>
          <w:rFonts w:ascii="Times New Roman" w:eastAsia="Times New Roman"/>
          <w:color w:val="000000"/>
          <w:sz w:val="24"/>
        </w:rPr>
        <w:t xml:space="preserve"> </w:t>
      </w:r>
      <w:r w:rsidR="0016665A">
        <w:rPr>
          <w:rFonts w:ascii="Times New Roman" w:eastAsia="Times New Roman"/>
          <w:color w:val="000000"/>
          <w:sz w:val="24"/>
        </w:rPr>
        <w:t>writes</w:t>
      </w:r>
      <w:r>
        <w:rPr>
          <w:rFonts w:ascii="Times New Roman" w:eastAsia="Times New Roman"/>
          <w:color w:val="000000"/>
          <w:sz w:val="24"/>
        </w:rPr>
        <w:t xml:space="preserve"> that Paul “p</w:t>
      </w:r>
      <w:r w:rsidRPr="00320E36">
        <w:rPr>
          <w:rFonts w:ascii="Times New Roman" w:eastAsia="Times New Roman"/>
          <w:color w:val="000000"/>
          <w:sz w:val="24"/>
        </w:rPr>
        <w:t>leaded with the Corinthians to realign their story with the story of Jesus</w:t>
      </w:r>
      <w:r>
        <w:rPr>
          <w:rFonts w:ascii="Times New Roman" w:eastAsia="Times New Roman"/>
          <w:color w:val="000000"/>
          <w:sz w:val="24"/>
        </w:rPr>
        <w:t>… [</w:t>
      </w:r>
      <w:proofErr w:type="gramStart"/>
      <w:r>
        <w:rPr>
          <w:rFonts w:ascii="Times New Roman" w:eastAsia="Times New Roman"/>
          <w:color w:val="000000"/>
          <w:sz w:val="24"/>
        </w:rPr>
        <w:t>to</w:t>
      </w:r>
      <w:proofErr w:type="gramEnd"/>
      <w:r>
        <w:rPr>
          <w:rFonts w:ascii="Times New Roman" w:eastAsia="Times New Roman"/>
          <w:color w:val="000000"/>
          <w:sz w:val="24"/>
        </w:rPr>
        <w:t>]</w:t>
      </w:r>
      <w:r w:rsidRPr="00320E36">
        <w:rPr>
          <w:rFonts w:ascii="Times New Roman" w:eastAsia="Times New Roman"/>
          <w:color w:val="000000"/>
          <w:sz w:val="24"/>
        </w:rPr>
        <w:t xml:space="preserve"> reshape their own story so they would truly proclaim the Lord’s death through their life and worship</w:t>
      </w:r>
      <w:r>
        <w:rPr>
          <w:rFonts w:ascii="Times New Roman" w:eastAsia="Times New Roman"/>
          <w:color w:val="000000"/>
          <w:sz w:val="24"/>
        </w:rPr>
        <w:t>”</w:t>
      </w:r>
      <w:r w:rsidRPr="00320E36">
        <w:rPr>
          <w:rFonts w:ascii="Times New Roman" w:eastAsia="Times New Roman"/>
          <w:color w:val="000000"/>
          <w:sz w:val="24"/>
        </w:rPr>
        <w:t xml:space="preserve"> </w:t>
      </w:r>
      <w:r>
        <w:rPr>
          <w:rFonts w:ascii="Times New Roman" w:eastAsia="Times New Roman"/>
          <w:color w:val="000000"/>
          <w:sz w:val="24"/>
        </w:rPr>
        <w:t>(</w:t>
      </w:r>
      <w:r w:rsidRPr="00320E36">
        <w:rPr>
          <w:rFonts w:ascii="Times New Roman" w:eastAsia="Times New Roman"/>
          <w:color w:val="000000"/>
          <w:sz w:val="24"/>
        </w:rPr>
        <w:t>201</w:t>
      </w:r>
      <w:r>
        <w:rPr>
          <w:rFonts w:ascii="Times New Roman" w:eastAsia="Times New Roman"/>
          <w:color w:val="000000"/>
          <w:sz w:val="24"/>
        </w:rPr>
        <w:t>).</w:t>
      </w:r>
    </w:p>
    <w:p w:rsidR="00394562" w:rsidRDefault="00D63C24" w:rsidP="00D63C24">
      <w:pPr>
        <w:widowControl/>
        <w:wordWrap/>
        <w:ind w:firstLine="720"/>
        <w:jc w:val="left"/>
        <w:rPr>
          <w:rFonts w:ascii="Times New Roman" w:eastAsia="Times New Roman"/>
          <w:color w:val="000000"/>
          <w:sz w:val="24"/>
          <w:lang w:val="en-CA"/>
        </w:rPr>
      </w:pPr>
      <w:r>
        <w:rPr>
          <w:rFonts w:ascii="Times New Roman" w:eastAsia="Times New Roman"/>
          <w:color w:val="000000"/>
          <w:sz w:val="24"/>
        </w:rPr>
        <w:t>What might it mean to</w:t>
      </w:r>
      <w:r w:rsidR="0016665A">
        <w:rPr>
          <w:rFonts w:ascii="Times New Roman" w:eastAsia="Times New Roman"/>
          <w:color w:val="000000"/>
          <w:sz w:val="24"/>
        </w:rPr>
        <w:t xml:space="preserve"> truly</w:t>
      </w:r>
      <w:r>
        <w:rPr>
          <w:rFonts w:ascii="Times New Roman" w:eastAsia="Times New Roman"/>
          <w:color w:val="000000"/>
          <w:sz w:val="24"/>
        </w:rPr>
        <w:t xml:space="preserve"> proclaim the Lord’s death? John Rempel, writing about early Anabaptist Balthasar</w:t>
      </w:r>
      <w:r w:rsidR="00394562">
        <w:rPr>
          <w:rFonts w:ascii="Times New Roman" w:eastAsia="Times New Roman"/>
          <w:color w:val="000000"/>
          <w:sz w:val="24"/>
        </w:rPr>
        <w:t xml:space="preserve"> </w:t>
      </w:r>
      <w:proofErr w:type="spellStart"/>
      <w:r w:rsidR="00394562">
        <w:rPr>
          <w:rFonts w:ascii="Times New Roman" w:eastAsia="Times New Roman"/>
          <w:color w:val="000000"/>
          <w:sz w:val="24"/>
        </w:rPr>
        <w:t>Hubmaier</w:t>
      </w:r>
      <w:proofErr w:type="spellEnd"/>
      <w:r w:rsidR="00394562">
        <w:rPr>
          <w:rFonts w:ascii="Times New Roman" w:eastAsia="Times New Roman"/>
          <w:color w:val="000000"/>
          <w:sz w:val="24"/>
        </w:rPr>
        <w:t>,</w:t>
      </w:r>
      <w:r>
        <w:rPr>
          <w:rFonts w:ascii="Times New Roman" w:eastAsia="Times New Roman"/>
          <w:color w:val="000000"/>
          <w:sz w:val="24"/>
        </w:rPr>
        <w:t xml:space="preserve"> says that for him,</w:t>
      </w:r>
      <w:r w:rsidR="00394562">
        <w:rPr>
          <w:rFonts w:ascii="Times New Roman" w:eastAsia="Times New Roman"/>
          <w:color w:val="000000"/>
          <w:sz w:val="24"/>
        </w:rPr>
        <w:t xml:space="preserve"> “the supper is not a devotional contemplation of the crucifixion of Christ. It is an ethical summons to imitate Jesus’ surpassing act of self-giving. Just as Jesus offered himself for me, I offer myself for others.” </w:t>
      </w:r>
      <w:r w:rsidR="00A363B2">
        <w:rPr>
          <w:rFonts w:ascii="Times New Roman" w:eastAsia="Times New Roman"/>
          <w:color w:val="000000"/>
          <w:sz w:val="24"/>
        </w:rPr>
        <w:t>(</w:t>
      </w:r>
      <w:r w:rsidR="00394562">
        <w:rPr>
          <w:rFonts w:ascii="Times New Roman" w:eastAsia="Times New Roman"/>
          <w:color w:val="000000"/>
          <w:sz w:val="24"/>
          <w:lang w:val="en-CA"/>
        </w:rPr>
        <w:t>Vision</w:t>
      </w:r>
      <w:r w:rsidR="00A363B2">
        <w:rPr>
          <w:rFonts w:ascii="Times New Roman" w:eastAsia="Times New Roman"/>
          <w:color w:val="000000"/>
          <w:sz w:val="24"/>
          <w:lang w:val="en-CA"/>
        </w:rPr>
        <w:t>,</w:t>
      </w:r>
      <w:r w:rsidR="00394562">
        <w:rPr>
          <w:rFonts w:ascii="Times New Roman" w:eastAsia="Times New Roman"/>
          <w:color w:val="000000"/>
          <w:sz w:val="24"/>
          <w:lang w:val="en-CA"/>
        </w:rPr>
        <w:t xml:space="preserve"> 26</w:t>
      </w:r>
      <w:r w:rsidR="00A363B2">
        <w:rPr>
          <w:rFonts w:ascii="Times New Roman" w:eastAsia="Times New Roman"/>
          <w:color w:val="000000"/>
          <w:sz w:val="24"/>
          <w:lang w:val="en-CA"/>
        </w:rPr>
        <w:t>)</w:t>
      </w:r>
    </w:p>
    <w:p w:rsidR="00D44CF2" w:rsidRDefault="00D44CF2" w:rsidP="00D63C24">
      <w:pPr>
        <w:widowControl/>
        <w:wordWrap/>
        <w:ind w:firstLine="720"/>
        <w:jc w:val="left"/>
        <w:rPr>
          <w:rFonts w:ascii="Times New Roman" w:eastAsia="Times New Roman"/>
          <w:color w:val="000000"/>
          <w:sz w:val="24"/>
        </w:rPr>
      </w:pPr>
      <w:r w:rsidRPr="00D44CF2">
        <w:rPr>
          <w:rFonts w:ascii="Times New Roman" w:eastAsia="Times New Roman"/>
          <w:color w:val="000000"/>
          <w:sz w:val="24"/>
          <w:lang w:val="en-CA"/>
        </w:rPr>
        <w:t xml:space="preserve">Our </w:t>
      </w:r>
      <w:r>
        <w:rPr>
          <w:rFonts w:ascii="Times New Roman" w:eastAsia="Times New Roman"/>
          <w:color w:val="000000"/>
          <w:sz w:val="24"/>
          <w:lang w:val="en-CA"/>
        </w:rPr>
        <w:t xml:space="preserve">Mennonite </w:t>
      </w:r>
      <w:r w:rsidRPr="00D44CF2">
        <w:rPr>
          <w:rFonts w:ascii="Times New Roman" w:eastAsia="Times New Roman"/>
          <w:color w:val="000000"/>
          <w:sz w:val="24"/>
          <w:lang w:val="en-CA"/>
        </w:rPr>
        <w:t>Confession of Faith says it this way: “</w:t>
      </w:r>
      <w:r w:rsidRPr="00D44CF2">
        <w:rPr>
          <w:rFonts w:ascii="Times New Roman" w:eastAsia="Times New Roman"/>
          <w:color w:val="000000"/>
          <w:sz w:val="24"/>
        </w:rPr>
        <w:t>Remembering how Jesus laid down his life for his friends, we his followers recommit ourselves to the way of the cross.</w:t>
      </w:r>
      <w:r>
        <w:rPr>
          <w:rFonts w:ascii="Times New Roman" w:eastAsia="Times New Roman"/>
          <w:color w:val="000000"/>
          <w:sz w:val="24"/>
        </w:rPr>
        <w:t>”</w:t>
      </w:r>
    </w:p>
    <w:p w:rsidR="003A14CE" w:rsidRDefault="003A14CE" w:rsidP="00D63C24">
      <w:pPr>
        <w:widowControl/>
        <w:wordWrap/>
        <w:ind w:firstLine="720"/>
        <w:jc w:val="left"/>
        <w:rPr>
          <w:rFonts w:ascii="Times New Roman" w:eastAsia="Times New Roman"/>
          <w:color w:val="000000"/>
          <w:sz w:val="24"/>
        </w:rPr>
      </w:pPr>
      <w:r>
        <w:rPr>
          <w:rFonts w:ascii="Times New Roman" w:eastAsia="Times New Roman"/>
          <w:color w:val="000000"/>
          <w:sz w:val="24"/>
        </w:rPr>
        <w:t xml:space="preserve">One writer calls the </w:t>
      </w:r>
      <w:proofErr w:type="spellStart"/>
      <w:proofErr w:type="gramStart"/>
      <w:r>
        <w:rPr>
          <w:rFonts w:ascii="Times New Roman" w:eastAsia="Times New Roman"/>
          <w:color w:val="000000"/>
          <w:sz w:val="24"/>
        </w:rPr>
        <w:t>eucharist</w:t>
      </w:r>
      <w:proofErr w:type="spellEnd"/>
      <w:proofErr w:type="gramEnd"/>
      <w:r>
        <w:rPr>
          <w:rFonts w:ascii="Times New Roman" w:eastAsia="Times New Roman"/>
          <w:color w:val="000000"/>
          <w:sz w:val="24"/>
        </w:rPr>
        <w:t xml:space="preserve"> a demanding cup, “</w:t>
      </w:r>
      <w:r w:rsidRPr="003A14CE">
        <w:rPr>
          <w:rFonts w:ascii="Times New Roman" w:eastAsia="Times New Roman"/>
          <w:color w:val="000000"/>
          <w:sz w:val="24"/>
        </w:rPr>
        <w:t>which calls us so clearly into a place of accountability in our relat</w:t>
      </w:r>
      <w:r>
        <w:rPr>
          <w:rFonts w:ascii="Times New Roman" w:eastAsia="Times New Roman"/>
          <w:color w:val="000000"/>
          <w:sz w:val="24"/>
        </w:rPr>
        <w:t xml:space="preserve">ionships and to our </w:t>
      </w:r>
      <w:proofErr w:type="spellStart"/>
      <w:r>
        <w:rPr>
          <w:rFonts w:ascii="Times New Roman" w:eastAsia="Times New Roman"/>
          <w:color w:val="000000"/>
          <w:sz w:val="24"/>
        </w:rPr>
        <w:t>neighbours</w:t>
      </w:r>
      <w:proofErr w:type="spellEnd"/>
      <w:r>
        <w:rPr>
          <w:rFonts w:ascii="Times New Roman" w:eastAsia="Times New Roman"/>
          <w:color w:val="000000"/>
          <w:sz w:val="24"/>
        </w:rPr>
        <w:t>,” and yet, he writes, it was what we need most of all (</w:t>
      </w:r>
      <w:r>
        <w:rPr>
          <w:rFonts w:ascii="Times New Roman" w:eastAsia="Times New Roman"/>
          <w:i/>
          <w:color w:val="000000"/>
          <w:sz w:val="24"/>
        </w:rPr>
        <w:t>Come to the Table</w:t>
      </w:r>
      <w:r>
        <w:rPr>
          <w:rFonts w:ascii="Times New Roman" w:eastAsia="Times New Roman"/>
          <w:color w:val="000000"/>
          <w:sz w:val="24"/>
        </w:rPr>
        <w:t>, 60).</w:t>
      </w:r>
    </w:p>
    <w:p w:rsidR="003A14CE" w:rsidRDefault="003A14CE" w:rsidP="00D63C24">
      <w:pPr>
        <w:widowControl/>
        <w:wordWrap/>
        <w:ind w:firstLine="720"/>
        <w:jc w:val="left"/>
        <w:rPr>
          <w:rFonts w:ascii="Times New Roman" w:eastAsia="Times New Roman"/>
          <w:color w:val="000000"/>
          <w:sz w:val="24"/>
        </w:rPr>
      </w:pPr>
      <w:r>
        <w:rPr>
          <w:rFonts w:ascii="Times New Roman" w:eastAsia="Times New Roman"/>
          <w:color w:val="000000"/>
          <w:sz w:val="24"/>
        </w:rPr>
        <w:t xml:space="preserve">One morning after Jesus’ resurrection, he came to his disciples again, and when they had finished </w:t>
      </w:r>
      <w:r w:rsidR="004107E8">
        <w:rPr>
          <w:rFonts w:ascii="Times New Roman" w:eastAsia="Times New Roman"/>
          <w:color w:val="000000"/>
          <w:sz w:val="24"/>
        </w:rPr>
        <w:t>their early morning work</w:t>
      </w:r>
      <w:r>
        <w:rPr>
          <w:rFonts w:ascii="Times New Roman" w:eastAsia="Times New Roman"/>
          <w:color w:val="000000"/>
          <w:sz w:val="24"/>
        </w:rPr>
        <w:t xml:space="preserve">, he made them breakfast. He took the bread and gave it to them, and did the same with the fish. And then, as he sat with </w:t>
      </w:r>
      <w:r>
        <w:rPr>
          <w:rFonts w:ascii="Times New Roman" w:eastAsia="Times New Roman"/>
          <w:color w:val="000000"/>
          <w:sz w:val="24"/>
        </w:rPr>
        <w:t>Simon Peter, he asked him 3 questions: “Do you love me? Do you love me? Do you love</w:t>
      </w:r>
      <w:r w:rsidR="00381218">
        <w:rPr>
          <w:rFonts w:ascii="Times New Roman" w:eastAsia="Times New Roman"/>
          <w:color w:val="000000"/>
          <w:sz w:val="24"/>
        </w:rPr>
        <w:t xml:space="preserve"> me</w:t>
      </w:r>
      <w:r>
        <w:rPr>
          <w:rFonts w:ascii="Times New Roman" w:eastAsia="Times New Roman"/>
          <w:color w:val="000000"/>
          <w:sz w:val="24"/>
        </w:rPr>
        <w:t>?”</w:t>
      </w:r>
    </w:p>
    <w:p w:rsidR="00381218" w:rsidRDefault="00381218" w:rsidP="00D63C24">
      <w:pPr>
        <w:widowControl/>
        <w:wordWrap/>
        <w:ind w:firstLine="720"/>
        <w:jc w:val="left"/>
        <w:rPr>
          <w:rFonts w:ascii="Times New Roman" w:eastAsia="Times New Roman"/>
          <w:color w:val="000000"/>
          <w:sz w:val="24"/>
        </w:rPr>
      </w:pPr>
      <w:r>
        <w:rPr>
          <w:rFonts w:ascii="Times New Roman" w:eastAsia="Times New Roman"/>
          <w:color w:val="000000"/>
          <w:sz w:val="24"/>
        </w:rPr>
        <w:t>At that table, Jesus grounded Peter in love</w:t>
      </w:r>
      <w:r w:rsidR="00F6442C">
        <w:rPr>
          <w:rFonts w:ascii="Times New Roman" w:eastAsia="Times New Roman"/>
          <w:color w:val="000000"/>
          <w:sz w:val="24"/>
        </w:rPr>
        <w:t xml:space="preserve">. He also called Peter into the most radically life-changing journey imaginable: “Feed my sheep… and Follow me”. But Jesus did not ask, in this moment, Are you ready? Are you worthy? Or Are you certain? He asked; </w:t>
      </w:r>
      <w:proofErr w:type="gramStart"/>
      <w:r w:rsidR="00F6442C">
        <w:rPr>
          <w:rFonts w:ascii="Times New Roman" w:eastAsia="Times New Roman"/>
          <w:color w:val="000000"/>
          <w:sz w:val="24"/>
        </w:rPr>
        <w:t>Do</w:t>
      </w:r>
      <w:proofErr w:type="gramEnd"/>
      <w:r w:rsidR="00F6442C">
        <w:rPr>
          <w:rFonts w:ascii="Times New Roman" w:eastAsia="Times New Roman"/>
          <w:color w:val="000000"/>
          <w:sz w:val="24"/>
        </w:rPr>
        <w:t xml:space="preserve"> you love me?</w:t>
      </w:r>
    </w:p>
    <w:p w:rsidR="00F6442C" w:rsidRDefault="00F6442C" w:rsidP="00D63C24">
      <w:pPr>
        <w:widowControl/>
        <w:wordWrap/>
        <w:ind w:firstLine="720"/>
        <w:jc w:val="left"/>
        <w:rPr>
          <w:rFonts w:ascii="Times New Roman" w:eastAsia="Times New Roman"/>
          <w:color w:val="000000"/>
          <w:sz w:val="24"/>
        </w:rPr>
      </w:pPr>
      <w:r>
        <w:rPr>
          <w:rFonts w:ascii="Times New Roman" w:eastAsia="Times New Roman"/>
          <w:color w:val="000000"/>
          <w:sz w:val="24"/>
        </w:rPr>
        <w:t>Jesus sets the table in his love for us. And he asks: Do you love me? Will you tend my sheep? Will you follow me? When you are tested in the desert, will you obey me? When life is comfortable and full, will you remember me?</w:t>
      </w:r>
    </w:p>
    <w:p w:rsidR="00F6442C" w:rsidRDefault="00F6442C" w:rsidP="00D63C24">
      <w:pPr>
        <w:widowControl/>
        <w:wordWrap/>
        <w:ind w:firstLine="720"/>
        <w:jc w:val="left"/>
        <w:rPr>
          <w:rFonts w:ascii="Times New Roman" w:eastAsia="Times New Roman"/>
          <w:color w:val="000000"/>
          <w:sz w:val="24"/>
        </w:rPr>
      </w:pPr>
      <w:r>
        <w:rPr>
          <w:rFonts w:ascii="Times New Roman" w:eastAsia="Times New Roman"/>
          <w:color w:val="000000"/>
          <w:sz w:val="24"/>
        </w:rPr>
        <w:t>And in our gratitude for all that this table means of our participation in God’s grace, our lives are being shaped into bread broken for the world’s hunger, and a cup poured out to drench others in grace and forgiveness.</w:t>
      </w:r>
    </w:p>
    <w:p w:rsidR="00D51B23" w:rsidRPr="003A14CE" w:rsidRDefault="00D51B23" w:rsidP="00D63C24">
      <w:pPr>
        <w:widowControl/>
        <w:wordWrap/>
        <w:ind w:firstLine="720"/>
        <w:jc w:val="left"/>
        <w:rPr>
          <w:rFonts w:ascii="Times New Roman" w:eastAsia="Times New Roman"/>
          <w:color w:val="000000"/>
          <w:sz w:val="24"/>
          <w:lang w:val="en-CA"/>
        </w:rPr>
      </w:pPr>
      <w:r>
        <w:rPr>
          <w:rFonts w:ascii="Times New Roman" w:eastAsia="Times New Roman"/>
          <w:color w:val="000000"/>
          <w:sz w:val="24"/>
        </w:rPr>
        <w:t>In our Communion celebration, the risen Christ calls us, makes and renews a covenant with us, and works gently away at the shape of our character, shaping us together into the forgiven and forgiving body of Christ (</w:t>
      </w:r>
      <w:proofErr w:type="spellStart"/>
      <w:r>
        <w:rPr>
          <w:rFonts w:ascii="Times New Roman" w:eastAsia="Times New Roman"/>
          <w:color w:val="000000"/>
          <w:sz w:val="24"/>
        </w:rPr>
        <w:t>Kreiders</w:t>
      </w:r>
      <w:proofErr w:type="spellEnd"/>
      <w:r>
        <w:rPr>
          <w:rFonts w:ascii="Times New Roman" w:eastAsia="Times New Roman"/>
          <w:color w:val="000000"/>
          <w:sz w:val="24"/>
        </w:rPr>
        <w:t>, 162). For this, and all of God’s gracious acts of love, we offer thanks and praise.</w:t>
      </w:r>
    </w:p>
    <w:p w:rsidR="00633990" w:rsidRDefault="00633990">
      <w:pPr>
        <w:widowControl/>
        <w:wordWrap/>
        <w:jc w:val="left"/>
        <w:rPr>
          <w:rFonts w:ascii="Times New Roman" w:eastAsia="Times New Roman"/>
          <w:color w:val="000000"/>
          <w:sz w:val="24"/>
        </w:rPr>
      </w:pPr>
    </w:p>
    <w:sectPr w:rsidR="00633990" w:rsidSect="00CF0B53">
      <w:footerReference w:type="default" r:id="rId7"/>
      <w:endnotePr>
        <w:numFmt w:val="decimal"/>
      </w:endnotePr>
      <w:pgSz w:w="15840" w:h="12240" w:orient="landscape"/>
      <w:pgMar w:top="709" w:right="389" w:bottom="1440" w:left="993" w:header="708" w:footer="708" w:gutter="0"/>
      <w:cols w:num="2" w:space="1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0E6" w:rsidRDefault="00CA10E6">
      <w:r>
        <w:separator/>
      </w:r>
    </w:p>
  </w:endnote>
  <w:endnote w:type="continuationSeparator" w:id="0">
    <w:p w:rsidR="00CA10E6" w:rsidRDefault="00CA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BCF" w:rsidRDefault="00C87BCF">
    <w:pPr>
      <w:pStyle w:val="Footer"/>
      <w:jc w:val="center"/>
    </w:pPr>
    <w:r>
      <w:fldChar w:fldCharType="begin"/>
    </w:r>
    <w:r>
      <w:instrText xml:space="preserve"> PAGE   \* MERGEFORMAT </w:instrText>
    </w:r>
    <w:r>
      <w:fldChar w:fldCharType="separate"/>
    </w:r>
    <w:r w:rsidR="00CF0B53">
      <w:rPr>
        <w:noProof/>
      </w:rPr>
      <w:t>2</w:t>
    </w:r>
    <w:r>
      <w:rPr>
        <w:noProof/>
      </w:rPr>
      <w:fldChar w:fldCharType="end"/>
    </w:r>
  </w:p>
  <w:p w:rsidR="008773DB" w:rsidRDefault="008773DB">
    <w:pPr>
      <w:widowControl/>
      <w:tabs>
        <w:tab w:val="center" w:pos="4680"/>
        <w:tab w:val="right" w:pos="9360"/>
      </w:tabs>
      <w:wordWrap/>
      <w:jc w:val="left"/>
      <w:rPr>
        <w:rFonts w:ascii="Times New Roman" w:eastAsia="Times New Roman"/>
        <w:color w:val="00000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0E6" w:rsidRDefault="00CA10E6">
      <w:r>
        <w:separator/>
      </w:r>
    </w:p>
  </w:footnote>
  <w:footnote w:type="continuationSeparator" w:id="0">
    <w:p w:rsidR="00CA10E6" w:rsidRDefault="00CA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4285"/>
    <w:multiLevelType w:val="hybridMultilevel"/>
    <w:tmpl w:val="8B2EE506"/>
    <w:lvl w:ilvl="0" w:tplc="A16C1D8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11679F"/>
    <w:multiLevelType w:val="hybridMultilevel"/>
    <w:tmpl w:val="37AAFDC0"/>
    <w:lvl w:ilvl="0" w:tplc="3B5E02E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B"/>
    <w:rsid w:val="000411BB"/>
    <w:rsid w:val="00055E5E"/>
    <w:rsid w:val="000C4074"/>
    <w:rsid w:val="000E2C59"/>
    <w:rsid w:val="00127205"/>
    <w:rsid w:val="001326BB"/>
    <w:rsid w:val="00163449"/>
    <w:rsid w:val="0016568E"/>
    <w:rsid w:val="0016665A"/>
    <w:rsid w:val="0016734B"/>
    <w:rsid w:val="00260A27"/>
    <w:rsid w:val="0026673C"/>
    <w:rsid w:val="002A0516"/>
    <w:rsid w:val="002D7DE7"/>
    <w:rsid w:val="00305CE3"/>
    <w:rsid w:val="00320E36"/>
    <w:rsid w:val="00321D00"/>
    <w:rsid w:val="0035248F"/>
    <w:rsid w:val="0036653E"/>
    <w:rsid w:val="00373D5A"/>
    <w:rsid w:val="00381218"/>
    <w:rsid w:val="00392065"/>
    <w:rsid w:val="00394562"/>
    <w:rsid w:val="003961D4"/>
    <w:rsid w:val="003A14CE"/>
    <w:rsid w:val="003C3A9D"/>
    <w:rsid w:val="003D0F4B"/>
    <w:rsid w:val="003D2C46"/>
    <w:rsid w:val="003D3085"/>
    <w:rsid w:val="003E134E"/>
    <w:rsid w:val="0040494D"/>
    <w:rsid w:val="0040619A"/>
    <w:rsid w:val="004107E8"/>
    <w:rsid w:val="004161F0"/>
    <w:rsid w:val="0041652F"/>
    <w:rsid w:val="00416706"/>
    <w:rsid w:val="00461A41"/>
    <w:rsid w:val="004E3085"/>
    <w:rsid w:val="00541878"/>
    <w:rsid w:val="00562C55"/>
    <w:rsid w:val="00571259"/>
    <w:rsid w:val="00586846"/>
    <w:rsid w:val="005D4DE4"/>
    <w:rsid w:val="0063210F"/>
    <w:rsid w:val="00633990"/>
    <w:rsid w:val="00662D1C"/>
    <w:rsid w:val="006C09EA"/>
    <w:rsid w:val="006D184B"/>
    <w:rsid w:val="006D5F72"/>
    <w:rsid w:val="006E7F32"/>
    <w:rsid w:val="007346B9"/>
    <w:rsid w:val="007362EA"/>
    <w:rsid w:val="00745D65"/>
    <w:rsid w:val="00761C60"/>
    <w:rsid w:val="007651BB"/>
    <w:rsid w:val="00781A19"/>
    <w:rsid w:val="007C05C0"/>
    <w:rsid w:val="007C2DE6"/>
    <w:rsid w:val="00802B9F"/>
    <w:rsid w:val="0080394B"/>
    <w:rsid w:val="00820568"/>
    <w:rsid w:val="00820766"/>
    <w:rsid w:val="00831339"/>
    <w:rsid w:val="008408F0"/>
    <w:rsid w:val="00853722"/>
    <w:rsid w:val="00854CED"/>
    <w:rsid w:val="00872616"/>
    <w:rsid w:val="008773DB"/>
    <w:rsid w:val="008E6963"/>
    <w:rsid w:val="008F25DB"/>
    <w:rsid w:val="008F5D2C"/>
    <w:rsid w:val="008F6692"/>
    <w:rsid w:val="00921026"/>
    <w:rsid w:val="009403FB"/>
    <w:rsid w:val="00996F45"/>
    <w:rsid w:val="009B0A49"/>
    <w:rsid w:val="009E0B12"/>
    <w:rsid w:val="009E186D"/>
    <w:rsid w:val="009F473C"/>
    <w:rsid w:val="00A363B2"/>
    <w:rsid w:val="00A94D94"/>
    <w:rsid w:val="00AC2F8F"/>
    <w:rsid w:val="00B62144"/>
    <w:rsid w:val="00B832B1"/>
    <w:rsid w:val="00BC27BF"/>
    <w:rsid w:val="00BF26A9"/>
    <w:rsid w:val="00C343AB"/>
    <w:rsid w:val="00C3702F"/>
    <w:rsid w:val="00C406DB"/>
    <w:rsid w:val="00C824B3"/>
    <w:rsid w:val="00C87BCF"/>
    <w:rsid w:val="00C9204D"/>
    <w:rsid w:val="00CA10E6"/>
    <w:rsid w:val="00CF0740"/>
    <w:rsid w:val="00CF0B53"/>
    <w:rsid w:val="00CF624D"/>
    <w:rsid w:val="00D42484"/>
    <w:rsid w:val="00D44CF2"/>
    <w:rsid w:val="00D44CF3"/>
    <w:rsid w:val="00D51B23"/>
    <w:rsid w:val="00D63C24"/>
    <w:rsid w:val="00DB366B"/>
    <w:rsid w:val="00DD38AA"/>
    <w:rsid w:val="00DF4A88"/>
    <w:rsid w:val="00DF6726"/>
    <w:rsid w:val="00E37099"/>
    <w:rsid w:val="00EA4548"/>
    <w:rsid w:val="00EB3021"/>
    <w:rsid w:val="00EC3D99"/>
    <w:rsid w:val="00EC7776"/>
    <w:rsid w:val="00EF6F21"/>
    <w:rsid w:val="00F24572"/>
    <w:rsid w:val="00F31D21"/>
    <w:rsid w:val="00F43A1D"/>
    <w:rsid w:val="00F440DE"/>
    <w:rsid w:val="00F5141C"/>
    <w:rsid w:val="00F6442C"/>
    <w:rsid w:val="00F9334B"/>
    <w:rsid w:val="00FB3592"/>
    <w:rsid w:val="00FE6815"/>
    <w:rsid w:val="00FF1297"/>
    <w:rsid w:val="00FF5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1A3882-2AAC-473F-ACD5-1FC2B960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jc w:val="both"/>
    </w:pPr>
    <w:rPr>
      <w:rFonts w:ascii="Calibri"/>
      <w:kern w:val="2"/>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7DE7"/>
    <w:rPr>
      <w:color w:val="0563C1"/>
      <w:u w:val="single"/>
    </w:rPr>
  </w:style>
  <w:style w:type="paragraph" w:styleId="Header">
    <w:name w:val="header"/>
    <w:basedOn w:val="Normal"/>
    <w:link w:val="HeaderChar"/>
    <w:uiPriority w:val="99"/>
    <w:unhideWhenUsed/>
    <w:rsid w:val="00C87BCF"/>
    <w:pPr>
      <w:tabs>
        <w:tab w:val="center" w:pos="4680"/>
        <w:tab w:val="right" w:pos="9360"/>
      </w:tabs>
    </w:pPr>
  </w:style>
  <w:style w:type="character" w:customStyle="1" w:styleId="HeaderChar">
    <w:name w:val="Header Char"/>
    <w:link w:val="Header"/>
    <w:uiPriority w:val="99"/>
    <w:rsid w:val="00C87BCF"/>
    <w:rPr>
      <w:rFonts w:ascii="Calibri"/>
      <w:kern w:val="2"/>
      <w:szCs w:val="24"/>
      <w:lang w:val="en-US" w:eastAsia="ko-KR"/>
    </w:rPr>
  </w:style>
  <w:style w:type="paragraph" w:styleId="Footer">
    <w:name w:val="footer"/>
    <w:basedOn w:val="Normal"/>
    <w:link w:val="FooterChar"/>
    <w:uiPriority w:val="99"/>
    <w:unhideWhenUsed/>
    <w:rsid w:val="00C87BCF"/>
    <w:pPr>
      <w:tabs>
        <w:tab w:val="center" w:pos="4680"/>
        <w:tab w:val="right" w:pos="9360"/>
      </w:tabs>
    </w:pPr>
  </w:style>
  <w:style w:type="character" w:customStyle="1" w:styleId="FooterChar">
    <w:name w:val="Footer Char"/>
    <w:link w:val="Footer"/>
    <w:uiPriority w:val="99"/>
    <w:rsid w:val="00C87BCF"/>
    <w:rPr>
      <w:rFonts w:ascii="Calibri"/>
      <w:kern w:val="2"/>
      <w:szCs w:val="24"/>
      <w:lang w:val="en-US" w:eastAsia="ko-KR"/>
    </w:rPr>
  </w:style>
  <w:style w:type="paragraph" w:styleId="ListParagraph">
    <w:name w:val="List Paragraph"/>
    <w:basedOn w:val="Normal"/>
    <w:uiPriority w:val="34"/>
    <w:qFormat/>
    <w:rsid w:val="00DF4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1064</Words>
  <Characters>6065</Characters>
  <Application>Microsoft Office Word</Application>
  <DocSecurity>0</DocSecurity>
  <Lines>50</Lines>
  <Paragraphs>14</Paragraphs>
  <Notes>0</Note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Alissa</dc:creator>
  <cp:keywords/>
  <cp:lastModifiedBy>Alissa</cp:lastModifiedBy>
  <cp:revision>30</cp:revision>
  <dcterms:created xsi:type="dcterms:W3CDTF">2017-09-21T20:56:00Z</dcterms:created>
  <dcterms:modified xsi:type="dcterms:W3CDTF">2017-10-06T20:38:00Z</dcterms:modified>
</cp:coreProperties>
</file>